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C711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“/</w:t>
      </w:r>
      <w:r w:rsidR="00526FE6" w:rsidRPr="00FC5791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  <w:r w:rsidRPr="00FC579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FC5791">
        <w:rPr>
          <w:rFonts w:ascii="Times New Roman" w:hAnsi="Times New Roman" w:cs="Times New Roman"/>
          <w:b/>
          <w:sz w:val="24"/>
          <w:szCs w:val="24"/>
        </w:rPr>
        <w:t>” ХХК</w:t>
      </w:r>
    </w:p>
    <w:p w:rsidR="004E2298" w:rsidRPr="00FC5791" w:rsidRDefault="004E2298" w:rsidP="00C711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C711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C711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“/</w:t>
      </w:r>
      <w:r w:rsidR="00526FE6" w:rsidRPr="00FC5791">
        <w:rPr>
          <w:rFonts w:ascii="Times New Roman" w:hAnsi="Times New Roman" w:cs="Times New Roman"/>
          <w:b/>
          <w:sz w:val="24"/>
          <w:szCs w:val="24"/>
          <w:lang w:val="en-US"/>
        </w:rPr>
        <w:t>___________________</w:t>
      </w:r>
      <w:r w:rsidRPr="00FC579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FC5791">
        <w:rPr>
          <w:rFonts w:ascii="Times New Roman" w:hAnsi="Times New Roman" w:cs="Times New Roman"/>
          <w:b/>
          <w:sz w:val="24"/>
          <w:szCs w:val="24"/>
        </w:rPr>
        <w:t>” ХХК</w:t>
      </w:r>
    </w:p>
    <w:p w:rsidR="004E2298" w:rsidRPr="00FC5791" w:rsidRDefault="004E2298" w:rsidP="004E229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 xml:space="preserve">Хоорондын </w:t>
      </w: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4E22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ХУДАЛДАХ , ХУДАЛДАН АВАХ ГЭРЭЭ</w:t>
      </w: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98" w:rsidRPr="00FC5791" w:rsidRDefault="004E2298" w:rsidP="00832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91" w:rsidRDefault="00FC5791" w:rsidP="00526FE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3EB" w:rsidRPr="00FC5791" w:rsidRDefault="002959E0" w:rsidP="00526FE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lastRenderedPageBreak/>
        <w:t>ХУДАЛДАХ , ХУДАЛДАН АВАХ ГЭРЭЭ</w:t>
      </w:r>
    </w:p>
    <w:p w:rsidR="00A77CF6" w:rsidRPr="00FC5791" w:rsidRDefault="00A77CF6" w:rsidP="00832C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9E0" w:rsidRPr="00FC5791" w:rsidRDefault="002959E0" w:rsidP="00A77CF6">
      <w:pPr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A77CF6" w:rsidRPr="00FC5791">
        <w:rPr>
          <w:rFonts w:ascii="Times New Roman" w:hAnsi="Times New Roman" w:cs="Times New Roman"/>
          <w:b/>
          <w:sz w:val="24"/>
          <w:szCs w:val="24"/>
        </w:rPr>
        <w:t xml:space="preserve">Он </w:t>
      </w:r>
      <w:r w:rsidR="00A77CF6" w:rsidRPr="00FC5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_ </w:t>
      </w:r>
      <w:r w:rsidR="00A77CF6" w:rsidRPr="00FC5791">
        <w:rPr>
          <w:rFonts w:ascii="Times New Roman" w:hAnsi="Times New Roman" w:cs="Times New Roman"/>
          <w:b/>
          <w:sz w:val="24"/>
          <w:szCs w:val="24"/>
        </w:rPr>
        <w:t xml:space="preserve">сар </w:t>
      </w:r>
      <w:r w:rsidR="00A77CF6" w:rsidRPr="00FC5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_ </w:t>
      </w:r>
      <w:r w:rsidR="00A77CF6" w:rsidRPr="00FC5791">
        <w:rPr>
          <w:rFonts w:ascii="Times New Roman" w:hAnsi="Times New Roman" w:cs="Times New Roman"/>
          <w:b/>
          <w:sz w:val="24"/>
          <w:szCs w:val="24"/>
        </w:rPr>
        <w:t xml:space="preserve">өдөр </w:t>
      </w:r>
      <w:r w:rsidRPr="00FC5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F6" w:rsidRPr="00FC57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Улаанбаатар хот </w:t>
      </w:r>
    </w:p>
    <w:p w:rsidR="002959E0" w:rsidRPr="00FC5791" w:rsidRDefault="002959E0" w:rsidP="00832C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836" w:rsidRPr="00FC5791" w:rsidRDefault="00282425" w:rsidP="00832CD6">
      <w:pPr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      </w:t>
      </w:r>
      <w:r w:rsidR="00E04836" w:rsidRPr="00FC5791">
        <w:rPr>
          <w:rFonts w:ascii="Times New Roman" w:hAnsi="Times New Roman" w:cs="Times New Roman"/>
          <w:sz w:val="24"/>
          <w:szCs w:val="24"/>
        </w:rPr>
        <w:t>Энэхүү гэрээг</w:t>
      </w:r>
      <w:r w:rsidR="00A77CF6" w:rsidRPr="00FC5791">
        <w:rPr>
          <w:rFonts w:ascii="Times New Roman" w:hAnsi="Times New Roman" w:cs="Times New Roman"/>
          <w:sz w:val="24"/>
          <w:szCs w:val="24"/>
        </w:rPr>
        <w:t xml:space="preserve"> Монгол Улсын Иргэний хууль бусад хууль тогтоомжийн дагуу нэг талаас ”</w:t>
      </w:r>
      <w:r w:rsidR="00FC7D1B" w:rsidRPr="00FC5791">
        <w:rPr>
          <w:rFonts w:ascii="Times New Roman" w:hAnsi="Times New Roman" w:cs="Times New Roman"/>
          <w:sz w:val="24"/>
          <w:szCs w:val="24"/>
        </w:rPr>
        <w:t>________________</w:t>
      </w:r>
      <w:r w:rsidR="00E04836" w:rsidRPr="00FC5791">
        <w:rPr>
          <w:rFonts w:ascii="Times New Roman" w:hAnsi="Times New Roman" w:cs="Times New Roman"/>
          <w:sz w:val="24"/>
          <w:szCs w:val="24"/>
        </w:rPr>
        <w:t xml:space="preserve"> </w:t>
      </w:r>
      <w:r w:rsidR="00A77CF6" w:rsidRPr="00FC5791">
        <w:rPr>
          <w:rFonts w:ascii="Times New Roman" w:hAnsi="Times New Roman" w:cs="Times New Roman"/>
          <w:sz w:val="24"/>
          <w:szCs w:val="24"/>
        </w:rPr>
        <w:t>“</w:t>
      </w:r>
      <w:r w:rsidR="00E04836" w:rsidRPr="00FC5791">
        <w:rPr>
          <w:rFonts w:ascii="Times New Roman" w:hAnsi="Times New Roman" w:cs="Times New Roman"/>
          <w:sz w:val="24"/>
          <w:szCs w:val="24"/>
        </w:rPr>
        <w:t xml:space="preserve">ХХК /Цаашид худалдагч гэх/ </w:t>
      </w:r>
      <w:r w:rsidR="00FC5791">
        <w:rPr>
          <w:rFonts w:ascii="Times New Roman" w:hAnsi="Times New Roman" w:cs="Times New Roman"/>
          <w:sz w:val="24"/>
          <w:szCs w:val="24"/>
        </w:rPr>
        <w:t>нөгөө талаас</w:t>
      </w:r>
      <w:r w:rsidR="00A77CF6" w:rsidRPr="00FC5791">
        <w:rPr>
          <w:rFonts w:ascii="Times New Roman" w:hAnsi="Times New Roman" w:cs="Times New Roman"/>
          <w:sz w:val="24"/>
          <w:szCs w:val="24"/>
        </w:rPr>
        <w:t xml:space="preserve"> “</w:t>
      </w:r>
      <w:r w:rsidR="00FC7D1B" w:rsidRPr="00FC5791">
        <w:rPr>
          <w:rFonts w:ascii="Times New Roman" w:hAnsi="Times New Roman" w:cs="Times New Roman"/>
          <w:sz w:val="24"/>
          <w:szCs w:val="24"/>
        </w:rPr>
        <w:t>________________________</w:t>
      </w:r>
      <w:r w:rsidR="00A77CF6" w:rsidRPr="00FC5791">
        <w:rPr>
          <w:rFonts w:ascii="Times New Roman" w:hAnsi="Times New Roman" w:cs="Times New Roman"/>
          <w:sz w:val="24"/>
          <w:szCs w:val="24"/>
        </w:rPr>
        <w:t>”ХХК</w:t>
      </w:r>
      <w:r w:rsidR="00E04836" w:rsidRPr="00FC5791">
        <w:rPr>
          <w:rFonts w:ascii="Times New Roman" w:hAnsi="Times New Roman" w:cs="Times New Roman"/>
          <w:sz w:val="24"/>
          <w:szCs w:val="24"/>
        </w:rPr>
        <w:t xml:space="preserve"> /цаашид Худалдан авагч гэх/-ийн хооронд /Цаашид хамтад нь “Талууд” гэх/ дараах зүйлүүдийг хэлэлцэн тохиролцож байгуулав.</w:t>
      </w:r>
    </w:p>
    <w:p w:rsidR="00E04836" w:rsidRPr="00FC5791" w:rsidRDefault="002959E0" w:rsidP="002959E0">
      <w:pPr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НЭГ. ЗОРИЛГО</w:t>
      </w:r>
    </w:p>
    <w:p w:rsidR="00E04836" w:rsidRPr="00FC5791" w:rsidRDefault="002959E0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C5791">
        <w:rPr>
          <w:rFonts w:ascii="Times New Roman" w:hAnsi="Times New Roman" w:cs="Times New Roman"/>
          <w:sz w:val="24"/>
          <w:szCs w:val="24"/>
        </w:rPr>
        <w:t>.1.</w:t>
      </w:r>
      <w:r w:rsidR="00E04836" w:rsidRPr="00FC5791">
        <w:rPr>
          <w:rFonts w:ascii="Times New Roman" w:hAnsi="Times New Roman" w:cs="Times New Roman"/>
          <w:sz w:val="24"/>
          <w:szCs w:val="24"/>
        </w:rPr>
        <w:t>Монгол Улсын “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A77CF6" w:rsidRPr="00FC5791">
        <w:rPr>
          <w:rFonts w:ascii="Times New Roman" w:hAnsi="Times New Roman" w:cs="Times New Roman"/>
          <w:sz w:val="24"/>
          <w:szCs w:val="24"/>
        </w:rPr>
        <w:t>” ХХК болон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F6" w:rsidRPr="00FC5791">
        <w:rPr>
          <w:rFonts w:ascii="Times New Roman" w:hAnsi="Times New Roman" w:cs="Times New Roman"/>
          <w:sz w:val="24"/>
          <w:szCs w:val="24"/>
        </w:rPr>
        <w:t>“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E04836" w:rsidRPr="00FC5791">
        <w:rPr>
          <w:rFonts w:ascii="Times New Roman" w:hAnsi="Times New Roman" w:cs="Times New Roman"/>
          <w:sz w:val="24"/>
          <w:szCs w:val="24"/>
        </w:rPr>
        <w:t>”</w:t>
      </w:r>
      <w:r w:rsidR="00E04836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F6" w:rsidRPr="00FC5791">
        <w:rPr>
          <w:rFonts w:ascii="Times New Roman" w:hAnsi="Times New Roman" w:cs="Times New Roman"/>
          <w:sz w:val="24"/>
          <w:szCs w:val="24"/>
        </w:rPr>
        <w:t xml:space="preserve">ХХК-ны </w:t>
      </w:r>
      <w:r w:rsidR="00E04836" w:rsidRPr="00FC5791">
        <w:rPr>
          <w:rFonts w:ascii="Times New Roman" w:hAnsi="Times New Roman" w:cs="Times New Roman"/>
          <w:sz w:val="24"/>
          <w:szCs w:val="24"/>
        </w:rPr>
        <w:t>хооронд байгуулсан “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r w:rsidR="00FC5791">
        <w:rPr>
          <w:rFonts w:ascii="Times New Roman" w:hAnsi="Times New Roman" w:cs="Times New Roman"/>
          <w:sz w:val="24"/>
          <w:szCs w:val="24"/>
        </w:rPr>
        <w:t>худалдах, худалдан авах</w:t>
      </w:r>
      <w:r w:rsidR="00E04836" w:rsidRPr="00FC5791">
        <w:rPr>
          <w:rFonts w:ascii="Times New Roman" w:hAnsi="Times New Roman" w:cs="Times New Roman"/>
          <w:sz w:val="24"/>
          <w:szCs w:val="24"/>
        </w:rPr>
        <w:t xml:space="preserve">” тухай гэрээг хэрэгжүүлэхэд энэхүү гэрээний зорилго оршино. </w:t>
      </w:r>
    </w:p>
    <w:p w:rsidR="00832CD6" w:rsidRPr="00FC5791" w:rsidRDefault="002959E0" w:rsidP="002959E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ХОЁР. ГЭРЭЭНИЙ ҮНДСЭН НӨХЦӨЛ</w:t>
      </w:r>
    </w:p>
    <w:p w:rsidR="00832CD6" w:rsidRPr="00FC5791" w:rsidRDefault="00832CD6" w:rsidP="002959E0">
      <w:pPr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r w:rsidR="00E04836" w:rsidRPr="00FC5791">
        <w:rPr>
          <w:rFonts w:ascii="Times New Roman" w:hAnsi="Times New Roman" w:cs="Times New Roman"/>
          <w:sz w:val="24"/>
          <w:szCs w:val="24"/>
        </w:rPr>
        <w:t xml:space="preserve">Талууд энэхүү гэрээний үндэслэн болгосон баримт бичгийн үзэл санааг хэрэгжүүлж олон улсын худалдааны зарчимд нийцсэн, холбогдох хууль тогтоомжийг баримтлан хамтын ажиллагаагаа боловсронгуй болгон харилцан ашигтай ажиллаж,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="00E04836" w:rsidRPr="00FC5791">
        <w:rPr>
          <w:rFonts w:ascii="Times New Roman" w:hAnsi="Times New Roman" w:cs="Times New Roman"/>
          <w:sz w:val="24"/>
          <w:szCs w:val="24"/>
        </w:rPr>
        <w:t>худалдах, худалдан авах үйл ажиллагааг хэрэгжүүлнэ.</w:t>
      </w:r>
    </w:p>
    <w:p w:rsidR="00E04836" w:rsidRPr="00FC5791" w:rsidRDefault="00E04836" w:rsidP="002959E0">
      <w:pPr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2.2 Энэхүү гэрээг нийлүүлэх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чанар нь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FC5791">
        <w:rPr>
          <w:rFonts w:ascii="Times New Roman" w:hAnsi="Times New Roman" w:cs="Times New Roman"/>
          <w:sz w:val="24"/>
          <w:szCs w:val="24"/>
        </w:rPr>
        <w:t>стандартын шаардлагыг хангана.</w:t>
      </w:r>
    </w:p>
    <w:p w:rsidR="00E04836" w:rsidRPr="00FC5791" w:rsidRDefault="00E04836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2.3 Тал</w:t>
      </w:r>
      <w:r w:rsidR="00FC7D1B" w:rsidRPr="00FC5791">
        <w:rPr>
          <w:rFonts w:ascii="Times New Roman" w:hAnsi="Times New Roman" w:cs="Times New Roman"/>
          <w:sz w:val="24"/>
          <w:szCs w:val="24"/>
        </w:rPr>
        <w:t xml:space="preserve">ууд гэрээгээр тохиролцсон үнэ, хэмжээ, нөхцөлөөр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_____________ </w:t>
      </w:r>
      <w:r w:rsidR="00FC7D1B" w:rsidRPr="00FC5791">
        <w:rPr>
          <w:rFonts w:ascii="Times New Roman" w:hAnsi="Times New Roman" w:cs="Times New Roman"/>
          <w:sz w:val="24"/>
          <w:szCs w:val="24"/>
        </w:rPr>
        <w:t>нийлүүлэх үйл ажиллагааг хэрэгжүүлнэ.</w:t>
      </w:r>
    </w:p>
    <w:p w:rsidR="00FC7D1B" w:rsidRPr="00FC5791" w:rsidRDefault="00FC7D1B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2.4 Худалдагч, худалдан авагчид энэхүү гэрээний дагуу 20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77CF6" w:rsidRPr="00FC5791">
        <w:rPr>
          <w:rFonts w:ascii="Times New Roman" w:hAnsi="Times New Roman" w:cs="Times New Roman"/>
          <w:sz w:val="24"/>
          <w:szCs w:val="24"/>
        </w:rPr>
        <w:t xml:space="preserve"> оны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77CF6" w:rsidRPr="00FC5791">
        <w:rPr>
          <w:rFonts w:ascii="Times New Roman" w:hAnsi="Times New Roman" w:cs="Times New Roman"/>
          <w:sz w:val="24"/>
          <w:szCs w:val="24"/>
        </w:rPr>
        <w:t xml:space="preserve"> дугаар сарын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FC5791">
        <w:rPr>
          <w:rFonts w:ascii="Times New Roman" w:hAnsi="Times New Roman" w:cs="Times New Roman"/>
          <w:sz w:val="24"/>
          <w:szCs w:val="24"/>
        </w:rPr>
        <w:t xml:space="preserve">-ний өдөр хүртлэх хугацаанд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C71130" w:rsidRPr="00FC5791">
        <w:rPr>
          <w:rFonts w:ascii="Times New Roman" w:hAnsi="Times New Roman" w:cs="Times New Roman"/>
          <w:sz w:val="24"/>
          <w:szCs w:val="24"/>
        </w:rPr>
        <w:t xml:space="preserve">хүртлэх </w:t>
      </w:r>
      <w:r w:rsidRPr="00FC5791">
        <w:rPr>
          <w:rFonts w:ascii="Times New Roman" w:hAnsi="Times New Roman" w:cs="Times New Roman"/>
          <w:sz w:val="24"/>
          <w:szCs w:val="24"/>
        </w:rPr>
        <w:t xml:space="preserve"> /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 тн,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тн/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__________ </w:t>
      </w:r>
      <w:r w:rsidRPr="00FC5791">
        <w:rPr>
          <w:rFonts w:ascii="Times New Roman" w:hAnsi="Times New Roman" w:cs="Times New Roman"/>
          <w:sz w:val="24"/>
          <w:szCs w:val="24"/>
        </w:rPr>
        <w:t>нийлүүлнэ. Худалдагч энэ тоо хэмжээг нэмэгдүүлэх эрхтэй.</w:t>
      </w:r>
    </w:p>
    <w:p w:rsidR="00FC7D1B" w:rsidRPr="00FC5791" w:rsidRDefault="00FC7D1B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2.5 Худалдан авагч тал гэрээг бүрэн биелүүлсэн  нөхцөлд энэхүү гэрээг цаашид үргэлжлүүлэн сунгах, нийлүүлэх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FC5791">
        <w:rPr>
          <w:rFonts w:ascii="Times New Roman" w:hAnsi="Times New Roman" w:cs="Times New Roman"/>
          <w:sz w:val="24"/>
          <w:szCs w:val="24"/>
        </w:rPr>
        <w:t>хэмжээг дахин тохиролцож байна.</w:t>
      </w:r>
    </w:p>
    <w:p w:rsidR="00FC7D1B" w:rsidRPr="00FC5791" w:rsidRDefault="002959E0" w:rsidP="002959E0">
      <w:pPr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ГУРАВ. ГЭРЭЭНИЙ ҮНЭ,</w:t>
      </w:r>
    </w:p>
    <w:p w:rsidR="00FC7D1B" w:rsidRPr="00FC5791" w:rsidRDefault="00FC7D1B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3.1 Энэхүү гэрээгээр нийлүүлэгдэх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______________ </w:t>
      </w:r>
      <w:r w:rsidRPr="00FC5791">
        <w:rPr>
          <w:rFonts w:ascii="Times New Roman" w:hAnsi="Times New Roman" w:cs="Times New Roman"/>
          <w:sz w:val="24"/>
          <w:szCs w:val="24"/>
        </w:rPr>
        <w:t xml:space="preserve">үнэ нь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__________ </w:t>
      </w:r>
      <w:r w:rsidRPr="00FC5791">
        <w:rPr>
          <w:rFonts w:ascii="Times New Roman" w:hAnsi="Times New Roman" w:cs="Times New Roman"/>
          <w:sz w:val="24"/>
          <w:szCs w:val="24"/>
        </w:rPr>
        <w:t xml:space="preserve">нөхцөлийг жишиг болгон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тонн </w:t>
      </w:r>
      <w:r w:rsidRPr="00FC5791">
        <w:rPr>
          <w:rFonts w:ascii="Times New Roman" w:hAnsi="Times New Roman" w:cs="Times New Roman"/>
          <w:sz w:val="24"/>
          <w:szCs w:val="24"/>
        </w:rPr>
        <w:lastRenderedPageBreak/>
        <w:t xml:space="preserve">тутамд______________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A77CF6" w:rsidRPr="00FC5791">
        <w:rPr>
          <w:rFonts w:ascii="Times New Roman" w:hAnsi="Times New Roman" w:cs="Times New Roman"/>
          <w:sz w:val="24"/>
          <w:szCs w:val="24"/>
        </w:rPr>
        <w:t xml:space="preserve"> тус бүр _________________ам </w:t>
      </w:r>
      <w:r w:rsidRPr="00FC5791">
        <w:rPr>
          <w:rFonts w:ascii="Times New Roman" w:hAnsi="Times New Roman" w:cs="Times New Roman"/>
          <w:sz w:val="24"/>
          <w:szCs w:val="24"/>
        </w:rPr>
        <w:t>доллараар тооцоо хийнэ.</w:t>
      </w:r>
    </w:p>
    <w:p w:rsidR="00862D0C" w:rsidRPr="00FC5791" w:rsidRDefault="00A77CF6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3.1 Энэхүү үнэнд “</w:t>
      </w:r>
      <w:r w:rsidRPr="00FC5791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FC7D1B" w:rsidRPr="00FC5791">
        <w:rPr>
          <w:rFonts w:ascii="Times New Roman" w:hAnsi="Times New Roman" w:cs="Times New Roman"/>
          <w:sz w:val="24"/>
          <w:szCs w:val="24"/>
        </w:rPr>
        <w:t xml:space="preserve">” ХК-д </w:t>
      </w:r>
      <w:r w:rsidRPr="00FC579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FC7D1B" w:rsidRPr="00FC5791">
        <w:rPr>
          <w:rFonts w:ascii="Times New Roman" w:hAnsi="Times New Roman" w:cs="Times New Roman"/>
          <w:sz w:val="24"/>
          <w:szCs w:val="24"/>
        </w:rPr>
        <w:t xml:space="preserve">нөхцөлөөр төлөх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________ </w:t>
      </w:r>
      <w:r w:rsidR="00FC7D1B" w:rsidRPr="00FC5791">
        <w:rPr>
          <w:rFonts w:ascii="Times New Roman" w:hAnsi="Times New Roman" w:cs="Times New Roman"/>
          <w:sz w:val="24"/>
          <w:szCs w:val="24"/>
        </w:rPr>
        <w:t xml:space="preserve">төлбөр, ашиглалтын төлбөр, </w:t>
      </w:r>
      <w:r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______ </w:t>
      </w:r>
      <w:r w:rsidR="00FC7D1B" w:rsidRPr="00FC5791">
        <w:rPr>
          <w:rFonts w:ascii="Times New Roman" w:hAnsi="Times New Roman" w:cs="Times New Roman"/>
          <w:sz w:val="24"/>
          <w:szCs w:val="24"/>
        </w:rPr>
        <w:t>Улсын хилийн доторхи удирдлага,</w:t>
      </w:r>
      <w:r w:rsidR="00862D0C" w:rsidRPr="00FC5791">
        <w:rPr>
          <w:rFonts w:ascii="Times New Roman" w:hAnsi="Times New Roman" w:cs="Times New Roman"/>
          <w:sz w:val="24"/>
          <w:szCs w:val="24"/>
        </w:rPr>
        <w:t xml:space="preserve"> зохион байгуулалт болон тээвэрлэлт, хадгалалт, хамгаалалт, шилжүүлэн ачилтийн, ачааг пүүлэх төлбөр багтсан болно.</w:t>
      </w:r>
    </w:p>
    <w:p w:rsidR="00862D0C" w:rsidRPr="00FC5791" w:rsidRDefault="00862D0C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3.3 Олон улсын зах зээл дахь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FC5791">
        <w:rPr>
          <w:rFonts w:ascii="Times New Roman" w:hAnsi="Times New Roman" w:cs="Times New Roman"/>
          <w:sz w:val="24"/>
          <w:szCs w:val="24"/>
        </w:rPr>
        <w:t>үнэ,  өөрчлөгдсөн болон “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” ХК буюу эрх бүхий байгууллагуудаас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үнэ,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FC5791">
        <w:rPr>
          <w:rFonts w:ascii="Times New Roman" w:hAnsi="Times New Roman" w:cs="Times New Roman"/>
          <w:sz w:val="24"/>
          <w:szCs w:val="24"/>
        </w:rPr>
        <w:t>, хил, гаалийн татвар хураамжийг албан ёсоор өөрчилбөл хоёр тал тохиролцож дээрх үнийг талууд тохиролцож өөрчилж болно. Энэ тухай худа</w:t>
      </w:r>
      <w:r w:rsidR="00A77CF6" w:rsidRPr="00FC5791">
        <w:rPr>
          <w:rFonts w:ascii="Times New Roman" w:hAnsi="Times New Roman" w:cs="Times New Roman"/>
          <w:sz w:val="24"/>
          <w:szCs w:val="24"/>
        </w:rPr>
        <w:t xml:space="preserve">лдагч тал худалдан авагч талд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 хоногийн дотор албан ёсоор мэдэгдэж байна.</w:t>
      </w:r>
    </w:p>
    <w:p w:rsidR="00862D0C" w:rsidRPr="00FC5791" w:rsidRDefault="00862D0C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3.4 Энэхүү гэрээний нийт үнийн дүн __________мянган ам/ доллар байна. </w:t>
      </w:r>
    </w:p>
    <w:p w:rsidR="00862D0C" w:rsidRPr="00FC5791" w:rsidRDefault="002959E0" w:rsidP="002959E0">
      <w:pPr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ДӨРӨВ: ТӨЛБӨРИЙН НӨХЦӨЛ</w:t>
      </w:r>
    </w:p>
    <w:p w:rsidR="00862D0C" w:rsidRPr="00FC5791" w:rsidRDefault="00862D0C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4.1 Худалдан авагч нь энэхүү гэрээний дагуу </w:t>
      </w:r>
      <w:r w:rsidR="00A77CF6" w:rsidRPr="00FC5791">
        <w:rPr>
          <w:rFonts w:ascii="Times New Roman" w:hAnsi="Times New Roman" w:cs="Times New Roman"/>
          <w:sz w:val="24"/>
          <w:szCs w:val="24"/>
        </w:rPr>
        <w:t>20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A77CF6" w:rsidRPr="00FC5791">
        <w:rPr>
          <w:rFonts w:ascii="Times New Roman" w:hAnsi="Times New Roman" w:cs="Times New Roman"/>
          <w:sz w:val="24"/>
          <w:szCs w:val="24"/>
        </w:rPr>
        <w:t>оны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--</w:t>
      </w:r>
      <w:r w:rsidRPr="00FC5791">
        <w:rPr>
          <w:rFonts w:ascii="Times New Roman" w:hAnsi="Times New Roman" w:cs="Times New Roman"/>
          <w:sz w:val="24"/>
          <w:szCs w:val="24"/>
        </w:rPr>
        <w:t xml:space="preserve"> дугаар сард нийлүүлэх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F4048D" w:rsidRPr="00FC5791">
        <w:rPr>
          <w:rFonts w:ascii="Times New Roman" w:hAnsi="Times New Roman" w:cs="Times New Roman"/>
          <w:sz w:val="24"/>
          <w:szCs w:val="24"/>
        </w:rPr>
        <w:t xml:space="preserve">үнийн урьдчилгаа 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F4048D" w:rsidRPr="00FC5791">
        <w:rPr>
          <w:rFonts w:ascii="Times New Roman" w:hAnsi="Times New Roman" w:cs="Times New Roman"/>
          <w:sz w:val="24"/>
          <w:szCs w:val="24"/>
        </w:rPr>
        <w:t>ам.доллар Талууд гэрээнд гарын үсэг зурсан өдрөөс хойш</w:t>
      </w:r>
      <w:r w:rsidR="00A77CF6" w:rsidRPr="00FC5791">
        <w:rPr>
          <w:rFonts w:ascii="Times New Roman" w:hAnsi="Times New Roman" w:cs="Times New Roman"/>
          <w:sz w:val="24"/>
          <w:szCs w:val="24"/>
        </w:rPr>
        <w:t xml:space="preserve">  ажлын /</w:t>
      </w:r>
      <w:r w:rsidR="00A77CF6" w:rsidRPr="00FC579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F4048D" w:rsidRPr="00FC5791">
        <w:rPr>
          <w:rFonts w:ascii="Times New Roman" w:hAnsi="Times New Roman" w:cs="Times New Roman"/>
          <w:sz w:val="24"/>
          <w:szCs w:val="24"/>
        </w:rPr>
        <w:t>/ хоногийн дотор Худалдагчийн дансанд хийнэ.</w:t>
      </w:r>
    </w:p>
    <w:p w:rsidR="00C71130" w:rsidRPr="00FC5791" w:rsidRDefault="00F4048D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4.2 Эхний удаа нийлүүлэх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тн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FC5791">
        <w:rPr>
          <w:rFonts w:ascii="Times New Roman" w:hAnsi="Times New Roman" w:cs="Times New Roman"/>
          <w:sz w:val="24"/>
          <w:szCs w:val="24"/>
        </w:rPr>
        <w:t>үнэ болох ________________ам.долларыг Талууд гэрээнд гарын үсэг</w:t>
      </w:r>
      <w:r w:rsidR="00C71130" w:rsidRPr="00FC5791">
        <w:rPr>
          <w:rFonts w:ascii="Times New Roman" w:hAnsi="Times New Roman" w:cs="Times New Roman"/>
          <w:sz w:val="24"/>
          <w:szCs w:val="24"/>
        </w:rPr>
        <w:t xml:space="preserve"> зурсан өдрөөс хойш ажлын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хоногийн дотор Худалдагчийн дансанд урьдчилан шилжүүлнэ. Энэхүү эхний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тн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4E2298" w:rsidRPr="00FC5791">
        <w:rPr>
          <w:rFonts w:ascii="Times New Roman" w:hAnsi="Times New Roman" w:cs="Times New Roman"/>
          <w:sz w:val="24"/>
          <w:szCs w:val="24"/>
        </w:rPr>
        <w:t xml:space="preserve">Худалдан авагч дараагийн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тн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="00C71130" w:rsidRPr="00FC5791">
        <w:rPr>
          <w:rFonts w:ascii="Times New Roman" w:hAnsi="Times New Roman" w:cs="Times New Roman"/>
          <w:sz w:val="24"/>
          <w:szCs w:val="24"/>
        </w:rPr>
        <w:t>төлбөрийг шилжүүлнэ</w:t>
      </w:r>
    </w:p>
    <w:p w:rsidR="00F4048D" w:rsidRPr="00FC5791" w:rsidRDefault="00F4048D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4.3 Мөнгө шилжүүлэх байгууллагуудын нэр болон мөнгөний үнийн дүнг _______________ХХК жич албан тоотоор мэдэгдэж байна.</w:t>
      </w:r>
    </w:p>
    <w:p w:rsidR="00F4048D" w:rsidRPr="00FC5791" w:rsidRDefault="00F4048D" w:rsidP="002959E0">
      <w:pPr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4.4 </w:t>
      </w:r>
      <w:r w:rsidR="00791197" w:rsidRPr="00FC5791">
        <w:rPr>
          <w:rFonts w:ascii="Times New Roman" w:hAnsi="Times New Roman" w:cs="Times New Roman"/>
          <w:sz w:val="24"/>
          <w:szCs w:val="24"/>
        </w:rPr>
        <w:t xml:space="preserve">Энэхүү гэрээний 4.1, 4.2-т заасан төлбөрийг Худалдан авагч хийгээгүй нөхцөлд гэрээнд заасан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C71130" w:rsidRPr="00FC5791">
        <w:rPr>
          <w:rFonts w:ascii="Times New Roman" w:hAnsi="Times New Roman" w:cs="Times New Roman"/>
          <w:sz w:val="24"/>
          <w:szCs w:val="24"/>
        </w:rPr>
        <w:t xml:space="preserve"> тохиолдолд нийлүүлэлт зогсоно.</w:t>
      </w:r>
    </w:p>
    <w:p w:rsidR="00791197" w:rsidRPr="00FC5791" w:rsidRDefault="00791197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4.5 Худалдан авагч талын хүлээн авагч компани нь гэрээгээр авах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__________ </w:t>
      </w:r>
      <w:r w:rsidRPr="00FC5791">
        <w:rPr>
          <w:rFonts w:ascii="Times New Roman" w:hAnsi="Times New Roman" w:cs="Times New Roman"/>
          <w:sz w:val="24"/>
          <w:szCs w:val="24"/>
        </w:rPr>
        <w:t>нөхцөлөөрх төлбөрийг __________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5791">
        <w:rPr>
          <w:rFonts w:ascii="Times New Roman" w:hAnsi="Times New Roman" w:cs="Times New Roman"/>
          <w:sz w:val="24"/>
          <w:szCs w:val="24"/>
        </w:rPr>
        <w:t>ХХК-ийн дансанд төлнө. _____________ХХК-ийн төлбөр</w:t>
      </w:r>
      <w:r w:rsidR="004E2298" w:rsidRPr="00FC5791">
        <w:rPr>
          <w:rFonts w:ascii="Times New Roman" w:hAnsi="Times New Roman" w:cs="Times New Roman"/>
          <w:sz w:val="24"/>
          <w:szCs w:val="24"/>
        </w:rPr>
        <w:t xml:space="preserve"> хүлээн авах дансны дугаар:</w:t>
      </w:r>
      <w:r w:rsidRPr="00FC5791">
        <w:rPr>
          <w:rFonts w:ascii="Times New Roman" w:hAnsi="Times New Roman" w:cs="Times New Roman"/>
          <w:sz w:val="24"/>
          <w:szCs w:val="24"/>
        </w:rPr>
        <w:t xml:space="preserve">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FC5791">
        <w:rPr>
          <w:rFonts w:ascii="Times New Roman" w:hAnsi="Times New Roman" w:cs="Times New Roman"/>
          <w:sz w:val="24"/>
          <w:szCs w:val="24"/>
        </w:rPr>
        <w:t>банкны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298" w:rsidRPr="00FC5791">
        <w:rPr>
          <w:rFonts w:ascii="Times New Roman" w:hAnsi="Times New Roman" w:cs="Times New Roman"/>
          <w:sz w:val="24"/>
          <w:szCs w:val="24"/>
        </w:rPr>
        <w:t xml:space="preserve">нэр </w:t>
      </w:r>
      <w:r w:rsidRPr="00FC5791">
        <w:rPr>
          <w:rFonts w:ascii="Times New Roman" w:hAnsi="Times New Roman" w:cs="Times New Roman"/>
          <w:sz w:val="24"/>
          <w:szCs w:val="24"/>
        </w:rPr>
        <w:t xml:space="preserve">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 тоот </w:t>
      </w:r>
      <w:r w:rsidRPr="00FC5791">
        <w:rPr>
          <w:rFonts w:ascii="Times New Roman" w:hAnsi="Times New Roman" w:cs="Times New Roman"/>
          <w:sz w:val="24"/>
          <w:szCs w:val="24"/>
        </w:rPr>
        <w:lastRenderedPageBreak/>
        <w:t xml:space="preserve">ам.долларын эсвэл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 тоот юанийн дансанд шилжүүлнэ.</w:t>
      </w:r>
    </w:p>
    <w:p w:rsidR="00791197" w:rsidRPr="00FC5791" w:rsidRDefault="002959E0" w:rsidP="002959E0">
      <w:pPr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ТАВ: ТАЛУУДЫН ЭРХ, ҮҮРЭГ</w:t>
      </w:r>
    </w:p>
    <w:p w:rsidR="00791197" w:rsidRPr="00FC5791" w:rsidRDefault="00791197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5.1 </w:t>
      </w:r>
      <w:r w:rsidRPr="00FC5791">
        <w:rPr>
          <w:rFonts w:ascii="Times New Roman" w:hAnsi="Times New Roman" w:cs="Times New Roman"/>
          <w:sz w:val="24"/>
          <w:szCs w:val="24"/>
          <w:u w:val="single"/>
        </w:rPr>
        <w:t>Худалдан авагч нь:</w:t>
      </w:r>
      <w:r w:rsidR="004E2298" w:rsidRPr="00FC5791">
        <w:rPr>
          <w:rFonts w:ascii="Times New Roman" w:hAnsi="Times New Roman" w:cs="Times New Roman"/>
          <w:sz w:val="24"/>
          <w:szCs w:val="24"/>
        </w:rPr>
        <w:t xml:space="preserve"> - </w:t>
      </w:r>
      <w:r w:rsidRPr="00FC5791">
        <w:rPr>
          <w:rFonts w:ascii="Times New Roman" w:hAnsi="Times New Roman" w:cs="Times New Roman"/>
          <w:sz w:val="24"/>
          <w:szCs w:val="24"/>
        </w:rPr>
        <w:t xml:space="preserve">хил гартлах, хилээс </w:t>
      </w:r>
      <w:r w:rsidR="004E2298" w:rsidRPr="00FC5791">
        <w:rPr>
          <w:rFonts w:ascii="Times New Roman" w:hAnsi="Times New Roman" w:cs="Times New Roman"/>
          <w:sz w:val="24"/>
          <w:szCs w:val="24"/>
        </w:rPr>
        <w:t xml:space="preserve">очих газар хүртлэх бүх тээврийг хийх </w:t>
      </w:r>
      <w:r w:rsidRPr="00FC5791">
        <w:rPr>
          <w:rFonts w:ascii="Times New Roman" w:hAnsi="Times New Roman" w:cs="Times New Roman"/>
          <w:sz w:val="24"/>
          <w:szCs w:val="24"/>
        </w:rPr>
        <w:t xml:space="preserve"> ба тээврийн машинтай холбогдох бүх зардалыг хариуцна.</w:t>
      </w:r>
    </w:p>
    <w:p w:rsidR="00791197" w:rsidRPr="00FC5791" w:rsidRDefault="00791197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 </w:t>
      </w:r>
      <w:r w:rsidR="004E2298" w:rsidRPr="00FC5791">
        <w:rPr>
          <w:rFonts w:ascii="Times New Roman" w:hAnsi="Times New Roman" w:cs="Times New Roman"/>
          <w:sz w:val="24"/>
          <w:szCs w:val="24"/>
        </w:rPr>
        <w:t>Г</w:t>
      </w:r>
      <w:r w:rsidRPr="00FC5791">
        <w:rPr>
          <w:rFonts w:ascii="Times New Roman" w:hAnsi="Times New Roman" w:cs="Times New Roman"/>
          <w:sz w:val="24"/>
          <w:szCs w:val="24"/>
        </w:rPr>
        <w:t xml:space="preserve">аалийн баталгаат талбайд нөөцлөгдсөн </w:t>
      </w:r>
      <w:r w:rsidR="00C71130" w:rsidRPr="00FC5791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хэмжээг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FC5791">
        <w:rPr>
          <w:rFonts w:ascii="Times New Roman" w:hAnsi="Times New Roman" w:cs="Times New Roman"/>
          <w:sz w:val="24"/>
          <w:szCs w:val="24"/>
        </w:rPr>
        <w:t>тн – оос илүүгүй байхаар татан авч ба</w:t>
      </w:r>
      <w:r w:rsidR="004E2298" w:rsidRPr="00FC5791">
        <w:rPr>
          <w:rFonts w:ascii="Times New Roman" w:hAnsi="Times New Roman" w:cs="Times New Roman"/>
          <w:sz w:val="24"/>
          <w:szCs w:val="24"/>
        </w:rPr>
        <w:t>йна. Талбайд буусан</w:t>
      </w:r>
      <w:r w:rsidR="00944CD8" w:rsidRPr="00FC5791">
        <w:rPr>
          <w:rFonts w:ascii="Times New Roman" w:hAnsi="Times New Roman" w:cs="Times New Roman"/>
          <w:sz w:val="24"/>
          <w:szCs w:val="24"/>
          <w:lang w:val="en-US"/>
        </w:rPr>
        <w:t>___________,</w:t>
      </w:r>
      <w:r w:rsidR="004E2298" w:rsidRPr="00FC5791">
        <w:rPr>
          <w:rFonts w:ascii="Times New Roman" w:hAnsi="Times New Roman" w:cs="Times New Roman"/>
          <w:sz w:val="24"/>
          <w:szCs w:val="24"/>
        </w:rPr>
        <w:t xml:space="preserve">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___ </w:t>
      </w:r>
      <w:r w:rsidRPr="00FC5791">
        <w:rPr>
          <w:rFonts w:ascii="Times New Roman" w:hAnsi="Times New Roman" w:cs="Times New Roman"/>
          <w:sz w:val="24"/>
          <w:szCs w:val="24"/>
        </w:rPr>
        <w:t>хоногоос хэтрүүлэлгүй татаж авах үүрэг хүлээнэ.</w:t>
      </w:r>
    </w:p>
    <w:p w:rsidR="00944CD8" w:rsidRPr="00FC5791" w:rsidRDefault="00791197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Өөрийн</w:t>
      </w:r>
      <w:r w:rsidR="00944CD8" w:rsidRPr="00FC5791">
        <w:rPr>
          <w:rFonts w:ascii="Times New Roman" w:hAnsi="Times New Roman" w:cs="Times New Roman"/>
          <w:sz w:val="24"/>
          <w:szCs w:val="24"/>
        </w:rPr>
        <w:t xml:space="preserve"> төлөөлөгчөөр дамжуулан хяналт тавьж болно.</w:t>
      </w:r>
    </w:p>
    <w:p w:rsidR="003B658F" w:rsidRPr="00FC5791" w:rsidRDefault="00791197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Худалдан авагч тал </w:t>
      </w:r>
      <w:r w:rsidR="00944CD8" w:rsidRPr="00FC5791">
        <w:rPr>
          <w:rFonts w:ascii="Times New Roman" w:hAnsi="Times New Roman" w:cs="Times New Roman"/>
          <w:sz w:val="24"/>
          <w:szCs w:val="24"/>
        </w:rPr>
        <w:t>г</w:t>
      </w:r>
      <w:r w:rsidRPr="00FC5791">
        <w:rPr>
          <w:rFonts w:ascii="Times New Roman" w:hAnsi="Times New Roman" w:cs="Times New Roman"/>
          <w:sz w:val="24"/>
          <w:szCs w:val="24"/>
        </w:rPr>
        <w:t xml:space="preserve">аалийн хяналтын талбай </w:t>
      </w:r>
      <w:r w:rsidR="003B658F" w:rsidRPr="00FC5791">
        <w:rPr>
          <w:rFonts w:ascii="Times New Roman" w:hAnsi="Times New Roman" w:cs="Times New Roman"/>
          <w:sz w:val="24"/>
          <w:szCs w:val="24"/>
        </w:rPr>
        <w:t xml:space="preserve">хүртэл өөрийн </w:t>
      </w:r>
      <w:r w:rsidR="00944CD8" w:rsidRPr="00FC5791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3B658F" w:rsidRPr="00FC5791">
        <w:rPr>
          <w:rFonts w:ascii="Times New Roman" w:hAnsi="Times New Roman" w:cs="Times New Roman"/>
          <w:sz w:val="24"/>
          <w:szCs w:val="24"/>
        </w:rPr>
        <w:t xml:space="preserve">тээвэрлэж байгаа нөхцөлд тээврийн машиныг худалдан авагч талын удирдлаган дор ажиллуулах ба тухайн машины жолоочын буруутай үйлдлээс болж гарсан алдагдлыг Худалдан авагч тал бүрэн хариуцна. </w:t>
      </w:r>
    </w:p>
    <w:p w:rsidR="003B658F" w:rsidRPr="00FC5791" w:rsidRDefault="003B658F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Худалдагч талын зааж өгсөн талбайд </w:t>
      </w:r>
      <w:r w:rsidR="00944CD8" w:rsidRPr="00FC579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нөөцөлж байна. </w:t>
      </w:r>
    </w:p>
    <w:p w:rsidR="003B658F" w:rsidRPr="00FC5791" w:rsidRDefault="003B658F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5.2 </w:t>
      </w:r>
      <w:r w:rsidRPr="00FC5791">
        <w:rPr>
          <w:rFonts w:ascii="Times New Roman" w:hAnsi="Times New Roman" w:cs="Times New Roman"/>
          <w:sz w:val="24"/>
          <w:szCs w:val="24"/>
          <w:u w:val="single"/>
        </w:rPr>
        <w:t xml:space="preserve">Худалдагч нь: </w:t>
      </w:r>
      <w:r w:rsidRPr="00FC5791">
        <w:rPr>
          <w:rFonts w:ascii="Times New Roman" w:hAnsi="Times New Roman" w:cs="Times New Roman"/>
          <w:sz w:val="24"/>
          <w:szCs w:val="24"/>
        </w:rPr>
        <w:t xml:space="preserve">- Гэрээний нөхцөлийн дагуу чанар стандартад нийцсэн </w:t>
      </w:r>
      <w:r w:rsidR="00944CD8" w:rsidRPr="00FC579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заасан тоо хэмжээгээр худалдан авагч талд хүлээлгэн өгнө. </w:t>
      </w:r>
    </w:p>
    <w:p w:rsidR="003B658F" w:rsidRPr="00FC5791" w:rsidRDefault="00944CD8" w:rsidP="00944CD8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3B658F" w:rsidRPr="00FC5791">
        <w:rPr>
          <w:rFonts w:ascii="Times New Roman" w:hAnsi="Times New Roman" w:cs="Times New Roman"/>
          <w:sz w:val="24"/>
          <w:szCs w:val="24"/>
        </w:rPr>
        <w:t>экспортлохтой холбогдох баримт бичгүүдийг бүрдүү</w:t>
      </w:r>
      <w:r w:rsidRPr="00FC5791">
        <w:rPr>
          <w:rFonts w:ascii="Times New Roman" w:hAnsi="Times New Roman" w:cs="Times New Roman"/>
          <w:sz w:val="24"/>
          <w:szCs w:val="24"/>
        </w:rPr>
        <w:t xml:space="preserve">лэн хил гаалиар </w:t>
      </w:r>
      <w:proofErr w:type="gramStart"/>
      <w:r w:rsidRPr="00FC5791">
        <w:rPr>
          <w:rFonts w:ascii="Times New Roman" w:hAnsi="Times New Roman" w:cs="Times New Roman"/>
          <w:sz w:val="24"/>
          <w:szCs w:val="24"/>
        </w:rPr>
        <w:t xml:space="preserve">өнгөрүүлж </w:t>
      </w:r>
      <w:r w:rsidR="003B658F" w:rsidRPr="00FC5791">
        <w:rPr>
          <w:rFonts w:ascii="Times New Roman" w:hAnsi="Times New Roman" w:cs="Times New Roman"/>
          <w:sz w:val="24"/>
          <w:szCs w:val="24"/>
        </w:rPr>
        <w:t xml:space="preserve"> холбогдсон</w:t>
      </w:r>
      <w:proofErr w:type="gramEnd"/>
      <w:r w:rsidR="003B658F" w:rsidRPr="00FC5791">
        <w:rPr>
          <w:rFonts w:ascii="Times New Roman" w:hAnsi="Times New Roman" w:cs="Times New Roman"/>
          <w:sz w:val="24"/>
          <w:szCs w:val="24"/>
        </w:rPr>
        <w:t xml:space="preserve"> хил, гаалийн хураамжийг төлнө.</w:t>
      </w:r>
    </w:p>
    <w:p w:rsidR="003B658F" w:rsidRPr="00FC5791" w:rsidRDefault="003B658F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 Худалдан авагчийн </w:t>
      </w:r>
      <w:r w:rsidR="00944CD8" w:rsidRPr="00FC579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FC5791">
        <w:rPr>
          <w:rFonts w:ascii="Times New Roman" w:hAnsi="Times New Roman" w:cs="Times New Roman"/>
          <w:sz w:val="24"/>
          <w:szCs w:val="24"/>
        </w:rPr>
        <w:t>ачихаар ирсэн машиныг хүлээлгүйгээр ачилтанд оруулах үүргийг хариуцна.</w:t>
      </w:r>
    </w:p>
    <w:p w:rsidR="003B658F" w:rsidRPr="00FC5791" w:rsidRDefault="003B658F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Энэхүү гэрээний дагуу төлбөр хийгдээгүй тохиолдолд </w:t>
      </w:r>
      <w:r w:rsidR="00944CD8" w:rsidRPr="00FC5791">
        <w:rPr>
          <w:rFonts w:ascii="Times New Roman" w:hAnsi="Times New Roman" w:cs="Times New Roman"/>
          <w:sz w:val="24"/>
          <w:szCs w:val="24"/>
        </w:rPr>
        <w:t>зогсооно.</w:t>
      </w:r>
    </w:p>
    <w:p w:rsidR="003B658F" w:rsidRPr="00FC5791" w:rsidRDefault="002959E0" w:rsidP="002959E0">
      <w:pPr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ЗУРГАА. ХАРИУЦЛАГА БА МАРГААН ШИЙДВЭРЛЭХ</w:t>
      </w:r>
    </w:p>
    <w:p w:rsidR="003B658F" w:rsidRPr="00FC5791" w:rsidRDefault="003B658F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6.1 Гэрээнд заасан үүргээ биелүүлээгүй тохиолдолд талууд гэрээгээр гүйцэтгээгүй үү</w:t>
      </w:r>
      <w:r w:rsidR="004E2298" w:rsidRPr="00FC5791">
        <w:rPr>
          <w:rFonts w:ascii="Times New Roman" w:hAnsi="Times New Roman" w:cs="Times New Roman"/>
          <w:sz w:val="24"/>
          <w:szCs w:val="24"/>
        </w:rPr>
        <w:t xml:space="preserve">ргийн дүнгээс хоног тутамд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 хувийн алданги тооцно.</w:t>
      </w:r>
    </w:p>
    <w:p w:rsidR="00220F23" w:rsidRPr="00FC5791" w:rsidRDefault="003B658F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6.2 Хэрэв худалдан авагчийн үйл ажиллагаанаас хамаарч Гаалийн хяналтын талбай дахь </w:t>
      </w:r>
      <w:r w:rsidR="00220F23" w:rsidRPr="00FC5791">
        <w:rPr>
          <w:rFonts w:ascii="Times New Roman" w:hAnsi="Times New Roman" w:cs="Times New Roman"/>
          <w:sz w:val="24"/>
          <w:szCs w:val="24"/>
        </w:rPr>
        <w:t>15 хоногийн дундаж нөөц их</w:t>
      </w:r>
      <w:r w:rsidRPr="00FC5791">
        <w:rPr>
          <w:rFonts w:ascii="Times New Roman" w:hAnsi="Times New Roman" w:cs="Times New Roman"/>
          <w:sz w:val="24"/>
          <w:szCs w:val="24"/>
        </w:rPr>
        <w:t xml:space="preserve">ссэн, </w:t>
      </w:r>
      <w:r w:rsidR="00220F23" w:rsidRPr="00FC5791">
        <w:rPr>
          <w:rFonts w:ascii="Times New Roman" w:hAnsi="Times New Roman" w:cs="Times New Roman"/>
          <w:sz w:val="24"/>
          <w:szCs w:val="24"/>
        </w:rPr>
        <w:t xml:space="preserve">ачилт хийхгүй 15-аас илүү хоносон бол нөөцнөөс хэтэрсэн </w:t>
      </w:r>
      <w:r w:rsidR="00944CD8" w:rsidRPr="00FC579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220F23" w:rsidRPr="00FC5791">
        <w:rPr>
          <w:rFonts w:ascii="Times New Roman" w:hAnsi="Times New Roman" w:cs="Times New Roman"/>
          <w:sz w:val="24"/>
          <w:szCs w:val="24"/>
        </w:rPr>
        <w:t xml:space="preserve">хэмжээ болон тээвэрлээгүй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220F23" w:rsidRPr="00FC5791">
        <w:rPr>
          <w:rFonts w:ascii="Times New Roman" w:hAnsi="Times New Roman" w:cs="Times New Roman"/>
          <w:sz w:val="24"/>
          <w:szCs w:val="24"/>
        </w:rPr>
        <w:t>илүү гарсан хоног тутамд Худалдагч талд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 ______</w:t>
      </w:r>
      <w:r w:rsidR="00220F23" w:rsidRPr="00FC5791">
        <w:rPr>
          <w:rFonts w:ascii="Times New Roman" w:hAnsi="Times New Roman" w:cs="Times New Roman"/>
          <w:sz w:val="24"/>
          <w:szCs w:val="24"/>
        </w:rPr>
        <w:t xml:space="preserve"> тн </w:t>
      </w:r>
      <w:r w:rsidR="004E2298" w:rsidRPr="00FC5791">
        <w:rPr>
          <w:rFonts w:ascii="Times New Roman" w:hAnsi="Times New Roman" w:cs="Times New Roman"/>
          <w:sz w:val="24"/>
          <w:szCs w:val="24"/>
        </w:rPr>
        <w:t xml:space="preserve">хадгалалтын </w:t>
      </w:r>
      <w:r w:rsidR="004E2298" w:rsidRPr="00FC5791">
        <w:rPr>
          <w:rFonts w:ascii="Times New Roman" w:hAnsi="Times New Roman" w:cs="Times New Roman"/>
          <w:sz w:val="24"/>
          <w:szCs w:val="24"/>
        </w:rPr>
        <w:lastRenderedPageBreak/>
        <w:t xml:space="preserve">хөлсийг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220F23" w:rsidRPr="00FC5791">
        <w:rPr>
          <w:rFonts w:ascii="Times New Roman" w:hAnsi="Times New Roman" w:cs="Times New Roman"/>
          <w:sz w:val="24"/>
          <w:szCs w:val="24"/>
        </w:rPr>
        <w:t xml:space="preserve"> ам.доллараар тооцож Худалдан авагч тал төлж байна.</w:t>
      </w:r>
    </w:p>
    <w:p w:rsidR="00220F23" w:rsidRPr="00FC5791" w:rsidRDefault="00220F23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6.3 Худалдагч талын буруугаас гаалийн хяналтын талбайд ирсэн машиныг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илүү хоногоор саатуулсан бол саатуулсан хоног тутамд ачих байсан </w:t>
      </w:r>
      <w:r w:rsidR="00944CD8" w:rsidRPr="00FC579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FC5791">
        <w:rPr>
          <w:rFonts w:ascii="Times New Roman" w:hAnsi="Times New Roman" w:cs="Times New Roman"/>
          <w:sz w:val="24"/>
          <w:szCs w:val="24"/>
        </w:rPr>
        <w:t>үнийн дүнгийн 0.5 хувьтай тэнцэх  алдангийг худалдан авагч талд төлж байна.</w:t>
      </w:r>
    </w:p>
    <w:p w:rsidR="00220F23" w:rsidRPr="00FC5791" w:rsidRDefault="00220F23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6.4 Худалдагч тал худалдан авагч талд нийлүүлсэн </w:t>
      </w:r>
      <w:r w:rsidR="00944CD8" w:rsidRPr="00FC579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нь 2.2 дугаар заалтанд дурьдсан чанарыг хангаж чадаагүй нь тогтоогдсон тохиолдолд шаардлага хангасан </w:t>
      </w:r>
      <w:r w:rsidR="00944CD8" w:rsidRPr="00FC5791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FC5791">
        <w:rPr>
          <w:rFonts w:ascii="Times New Roman" w:hAnsi="Times New Roman" w:cs="Times New Roman"/>
          <w:sz w:val="24"/>
          <w:szCs w:val="24"/>
        </w:rPr>
        <w:t>сольж нийлүүлнэ.</w:t>
      </w:r>
    </w:p>
    <w:p w:rsidR="00185502" w:rsidRPr="00FC5791" w:rsidRDefault="00220F23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6.5 Энэхүү гэрээний 4.1, 4.2 – д заасны дагуу урьдчилгаа төлбөр хийгээгүй нөхцөлд </w:t>
      </w:r>
      <w:r w:rsidR="00944CD8" w:rsidRPr="00FC579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FC5791">
        <w:rPr>
          <w:rFonts w:ascii="Times New Roman" w:hAnsi="Times New Roman" w:cs="Times New Roman"/>
          <w:sz w:val="24"/>
          <w:szCs w:val="24"/>
        </w:rPr>
        <w:t>бөгөөд үүнээс гарах</w:t>
      </w:r>
      <w:r w:rsidR="00185502" w:rsidRPr="00FC5791">
        <w:rPr>
          <w:rFonts w:ascii="Times New Roman" w:hAnsi="Times New Roman" w:cs="Times New Roman"/>
          <w:sz w:val="24"/>
          <w:szCs w:val="24"/>
        </w:rPr>
        <w:t xml:space="preserve"> хохирлыг Худалдагч хариуцахгүй.</w:t>
      </w:r>
    </w:p>
    <w:p w:rsidR="00185502" w:rsidRPr="00FC5791" w:rsidRDefault="00185502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6.6 Энэхүү гэрээгээр хүлээсэн үүргээ биелүүлж чадахгүй өөр бусад нөхцөл  үүсэх тохиолдолд нөгөө талдаа энэ тухайгаа бичгээр яаралтай мэдэгдэнэ.</w:t>
      </w:r>
    </w:p>
    <w:p w:rsidR="00185502" w:rsidRPr="00FC5791" w:rsidRDefault="00185502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6.7 Энэхүү гэрээг хэрэгжүүлэх явцад ямар нэгэн маргаан гарвал  найрсагаар хэлэлцэж шийдвэрлэх бөгөөд ингэж шийдвэрлэж чадахгүй тохиолдолд  Монгол улсын Монголын үндэсний худалдаа, аж үйлдвэрийн танхимийн Арбитраар маргааныг эцэслэн шийдвэрлүүлнэ.</w:t>
      </w:r>
    </w:p>
    <w:p w:rsidR="00282425" w:rsidRPr="00FC5791" w:rsidRDefault="00185502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6.8 Хэрэв аль нэг тал энэхүү гэрээний дагуу биелүүлэх үүргээ, нөхцлийг хэсэгчлэн болон бүрэн гүйцэтгэж чадахгүйд хүрвэл нөгөө талдаа энэ тухай урьдчилан бичгээр мэдэгдэж тодорхой арга хэмжээ авна. </w:t>
      </w:r>
      <w:bookmarkStart w:id="0" w:name="_GoBack"/>
      <w:bookmarkEnd w:id="0"/>
    </w:p>
    <w:p w:rsidR="00185502" w:rsidRPr="00FC5791" w:rsidRDefault="002959E0" w:rsidP="002959E0">
      <w:pPr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ДОЛОО. ДАВАГДАШГҮЙ НӨХЦӨЛ</w:t>
      </w:r>
    </w:p>
    <w:p w:rsidR="00EA022E" w:rsidRPr="00FC5791" w:rsidRDefault="00185502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7.1 Энэхүү гэрээний дагуу </w:t>
      </w:r>
      <w:r w:rsidR="00944CD8" w:rsidRPr="00FC579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нийлүүлэх явдал газар хөдлөлт, гал, усны аюул зэрэг олон улсын худалдааны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нөхцлийн дагуу давагдашгүй нөхцөл бий болж тасалдахад хүрвэл </w:t>
      </w:r>
      <w:r w:rsidR="00EA022E" w:rsidRPr="00FC5791">
        <w:rPr>
          <w:rFonts w:ascii="Times New Roman" w:hAnsi="Times New Roman" w:cs="Times New Roman"/>
          <w:sz w:val="24"/>
          <w:szCs w:val="24"/>
        </w:rPr>
        <w:t xml:space="preserve"> Талууд энэхүү гэрээний үйлчлэх хугацааг  түр зогсоож дахин сунгах талаар харилцан тохиролцоно.</w:t>
      </w:r>
    </w:p>
    <w:p w:rsidR="00EA022E" w:rsidRPr="00FC5791" w:rsidRDefault="00EA022E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7.2 Давагдашгүй нөхцөл үүссэн хугацаанд гэрээгээр хүлээсэн үүргийг үл биелүүлсний хариуцлага хүлээхгүй бөгөөд гэрээг зогсоож, түдгэлзүүлэх, аль эсвэл сунгах асуудлыг жич ярьж шийдвэрлэнэ.</w:t>
      </w:r>
    </w:p>
    <w:p w:rsidR="00EA022E" w:rsidRPr="00FC5791" w:rsidRDefault="002959E0" w:rsidP="002959E0">
      <w:pPr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НАЙМ. БУСАД НӨХЦӨЛ</w:t>
      </w:r>
    </w:p>
    <w:p w:rsidR="00EA022E" w:rsidRPr="00FC5791" w:rsidRDefault="00EA022E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lastRenderedPageBreak/>
        <w:t>8.1  Гэрээнд талууд гарын үсэг зурж тамга тэмдэг дарж  баталгаажуулсан өдрөөөс эх</w:t>
      </w:r>
      <w:r w:rsidR="004E2298" w:rsidRPr="00FC5791">
        <w:rPr>
          <w:rFonts w:ascii="Times New Roman" w:hAnsi="Times New Roman" w:cs="Times New Roman"/>
          <w:sz w:val="24"/>
          <w:szCs w:val="24"/>
        </w:rPr>
        <w:t xml:space="preserve">лэн гэрээ хүчин төгөлдөр болж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FC5791">
        <w:rPr>
          <w:rFonts w:ascii="Times New Roman" w:hAnsi="Times New Roman" w:cs="Times New Roman"/>
          <w:sz w:val="24"/>
          <w:szCs w:val="24"/>
        </w:rPr>
        <w:t>сарын хугацаатай байна.</w:t>
      </w:r>
    </w:p>
    <w:p w:rsidR="00EA022E" w:rsidRPr="00FC5791" w:rsidRDefault="00EA022E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8.2 Энэхүү гэрээний 4.1, 4.2 – т заасан нөхцлийг Худалдан авагч тал биелүүлээгүй тохиолдолд Талууд энэхүү гэрээнд гарын үсэг зурсан өдрөөс х</w:t>
      </w:r>
      <w:r w:rsidR="004E2298" w:rsidRPr="00FC5791">
        <w:rPr>
          <w:rFonts w:ascii="Times New Roman" w:hAnsi="Times New Roman" w:cs="Times New Roman"/>
          <w:sz w:val="24"/>
          <w:szCs w:val="24"/>
        </w:rPr>
        <w:t xml:space="preserve">ойш заалт бүрийн дагуу ажлын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FC5791">
        <w:rPr>
          <w:rFonts w:ascii="Times New Roman" w:hAnsi="Times New Roman" w:cs="Times New Roman"/>
          <w:sz w:val="24"/>
          <w:szCs w:val="24"/>
        </w:rPr>
        <w:t xml:space="preserve"> хоногийн дараа хүчингүй болсонд тооцно.</w:t>
      </w:r>
    </w:p>
    <w:p w:rsidR="00EA022E" w:rsidRPr="00FC5791" w:rsidRDefault="00EA022E" w:rsidP="002959E0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8.3 Гэрээнд заасан нөхцөлүүдийг хоёр тал харилцан биелүүлнэ.</w:t>
      </w:r>
    </w:p>
    <w:p w:rsidR="00944CD8" w:rsidRPr="00FC5791" w:rsidRDefault="00EA022E" w:rsidP="002959E0">
      <w:pPr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791">
        <w:rPr>
          <w:rFonts w:ascii="Times New Roman" w:hAnsi="Times New Roman" w:cs="Times New Roman"/>
          <w:sz w:val="24"/>
          <w:szCs w:val="24"/>
        </w:rPr>
        <w:t>8.4 Гэрээнд оруулах аливаа өөрчлөлтийг бичгээр үйлдэж хоёр тал гарын үсэг зурж баталгаажуулна</w:t>
      </w:r>
      <w:r w:rsidR="003F5D7C" w:rsidRPr="00FC5791">
        <w:rPr>
          <w:rFonts w:ascii="Times New Roman" w:hAnsi="Times New Roman" w:cs="Times New Roman"/>
          <w:sz w:val="24"/>
          <w:szCs w:val="24"/>
        </w:rPr>
        <w:t xml:space="preserve">. Гэрээг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4E2298" w:rsidRPr="00FC5791">
        <w:rPr>
          <w:rFonts w:ascii="Times New Roman" w:hAnsi="Times New Roman" w:cs="Times New Roman"/>
          <w:sz w:val="24"/>
          <w:szCs w:val="24"/>
        </w:rPr>
        <w:t xml:space="preserve">хэл дээр тус бүр </w:t>
      </w:r>
      <w:r w:rsidR="004E2298" w:rsidRPr="00FC5791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3F5D7C" w:rsidRPr="00FC5791">
        <w:rPr>
          <w:rFonts w:ascii="Times New Roman" w:hAnsi="Times New Roman" w:cs="Times New Roman"/>
          <w:sz w:val="24"/>
          <w:szCs w:val="24"/>
        </w:rPr>
        <w:t xml:space="preserve"> хувь үйлдэв.</w:t>
      </w:r>
      <w:r w:rsidRPr="00FC5791">
        <w:rPr>
          <w:rFonts w:ascii="Times New Roman" w:hAnsi="Times New Roman" w:cs="Times New Roman"/>
          <w:sz w:val="24"/>
          <w:szCs w:val="24"/>
        </w:rPr>
        <w:t xml:space="preserve"> </w:t>
      </w:r>
      <w:r w:rsidR="00185502" w:rsidRPr="00FC5791">
        <w:rPr>
          <w:rFonts w:ascii="Times New Roman" w:hAnsi="Times New Roman" w:cs="Times New Roman"/>
          <w:sz w:val="24"/>
          <w:szCs w:val="24"/>
        </w:rPr>
        <w:t xml:space="preserve">  </w:t>
      </w:r>
      <w:r w:rsidR="00220F23" w:rsidRPr="00FC5791">
        <w:rPr>
          <w:rFonts w:ascii="Times New Roman" w:hAnsi="Times New Roman" w:cs="Times New Roman"/>
          <w:sz w:val="24"/>
          <w:szCs w:val="24"/>
        </w:rPr>
        <w:t xml:space="preserve"> </w:t>
      </w:r>
      <w:r w:rsidR="003B658F" w:rsidRPr="00FC57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197" w:rsidRPr="00FC5791" w:rsidRDefault="00944CD8" w:rsidP="00944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 xml:space="preserve">ЕС. ГЭРЭЭНИЙ НУУЦЛАЛ </w:t>
      </w:r>
      <w:r w:rsidR="003B658F" w:rsidRPr="00FC5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197" w:rsidRPr="00FC57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9.1.</w:t>
      </w:r>
      <w:r w:rsidRPr="00FC579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C5791">
        <w:rPr>
          <w:rFonts w:ascii="Times New Roman" w:hAnsi="Times New Roman" w:cs="Times New Roman"/>
          <w:sz w:val="24"/>
          <w:szCs w:val="24"/>
        </w:rPr>
        <w:t>Аль нэг Тал компанийн бизнес төлөвлөгөө болон энэ гэрээний дагуу мэдэх болсон бусад Талуудын бизнесийн нууцлалыг чандлан хадгалах бөгөөд нууцлал задруулбал энэ гэрээний 6 дугаар зүйлд заасан хариуцлага хүлээнэ</w:t>
      </w:r>
    </w:p>
    <w:p w:rsidR="00526FE6" w:rsidRPr="00FC5791" w:rsidRDefault="00526FE6" w:rsidP="00526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t>АРАВ.ТАЛУУДЫНН АЛБАН ЁСНЫ ХАЯГ</w:t>
      </w:r>
    </w:p>
    <w:p w:rsidR="00526FE6" w:rsidRPr="00FC5791" w:rsidRDefault="00526FE6" w:rsidP="00526FE6">
      <w:pPr>
        <w:numPr>
          <w:ilvl w:val="1"/>
          <w:numId w:val="6"/>
        </w:numPr>
        <w:ind w:left="28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Талууд гэрээ байгуулах өдрийн байдлаар дараах албан ёсны хаягт байрлаж байгаа бөгөөд хаяг өөрчлөгдсөн тохиолдолд нөгөө талдаа бичгээр мэдэгдэнэ:</w:t>
      </w: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10.1.1 Нийлүүлэгч тал: </w:t>
      </w: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Хаяг: _______________________________,</w:t>
      </w: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Утас/Факс:___________________________,</w:t>
      </w: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Банкны данс:_________________________,   </w:t>
      </w: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791">
        <w:rPr>
          <w:rFonts w:ascii="Times New Roman" w:hAnsi="Times New Roman" w:cs="Times New Roman"/>
          <w:sz w:val="24"/>
          <w:szCs w:val="24"/>
        </w:rPr>
        <w:t>10.1.2</w:t>
      </w:r>
      <w:r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5791">
        <w:rPr>
          <w:rFonts w:ascii="Times New Roman" w:hAnsi="Times New Roman" w:cs="Times New Roman"/>
          <w:sz w:val="24"/>
          <w:szCs w:val="24"/>
        </w:rPr>
        <w:t xml:space="preserve">Худалдан авагч тал:  </w:t>
      </w: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Хаяг_______________________________,</w:t>
      </w: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>Утас/Факс:___________________________,</w:t>
      </w:r>
    </w:p>
    <w:p w:rsidR="00526FE6" w:rsidRPr="00FC5791" w:rsidRDefault="00526FE6" w:rsidP="00526FE6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Банкны данс:_________________________,   </w:t>
      </w:r>
    </w:p>
    <w:p w:rsidR="00526FE6" w:rsidRPr="00FC5791" w:rsidRDefault="00526FE6" w:rsidP="00526FE6">
      <w:pPr>
        <w:ind w:left="2880" w:hanging="1140"/>
        <w:jc w:val="both"/>
        <w:rPr>
          <w:rFonts w:ascii="Times New Roman" w:hAnsi="Times New Roman" w:cs="Times New Roman"/>
          <w:sz w:val="24"/>
          <w:szCs w:val="24"/>
        </w:rPr>
      </w:pPr>
    </w:p>
    <w:p w:rsidR="00944CD8" w:rsidRPr="00FC5791" w:rsidRDefault="00526FE6" w:rsidP="00526FE6">
      <w:pPr>
        <w:ind w:left="2880" w:hanging="1140"/>
        <w:rPr>
          <w:rFonts w:ascii="Times New Roman" w:hAnsi="Times New Roman" w:cs="Times New Roman"/>
          <w:b/>
          <w:sz w:val="24"/>
          <w:szCs w:val="24"/>
        </w:rPr>
      </w:pPr>
      <w:r w:rsidRPr="00FC5791">
        <w:rPr>
          <w:rFonts w:ascii="Times New Roman" w:hAnsi="Times New Roman" w:cs="Times New Roman"/>
          <w:b/>
          <w:sz w:val="24"/>
          <w:szCs w:val="24"/>
        </w:rPr>
        <w:lastRenderedPageBreak/>
        <w:t>ГЭРЭЭ БАЙГУУЛСАН</w:t>
      </w:r>
    </w:p>
    <w:p w:rsidR="00526FE6" w:rsidRPr="00FC5791" w:rsidRDefault="00526FE6" w:rsidP="00526FE6">
      <w:pPr>
        <w:ind w:left="2880" w:hanging="1140"/>
        <w:jc w:val="both"/>
        <w:rPr>
          <w:rFonts w:ascii="Times New Roman" w:hAnsi="Times New Roman" w:cs="Times New Roman"/>
          <w:sz w:val="24"/>
          <w:szCs w:val="24"/>
        </w:rPr>
      </w:pPr>
    </w:p>
    <w:p w:rsidR="00526FE6" w:rsidRPr="00FC5791" w:rsidRDefault="00526FE6" w:rsidP="00526FE6">
      <w:pPr>
        <w:jc w:val="both"/>
        <w:rPr>
          <w:rFonts w:ascii="Times New Roman" w:hAnsi="Times New Roman" w:cs="Times New Roman"/>
          <w:sz w:val="24"/>
          <w:szCs w:val="24"/>
        </w:rPr>
      </w:pPr>
      <w:r w:rsidRPr="00FC5791">
        <w:rPr>
          <w:rFonts w:ascii="Times New Roman" w:hAnsi="Times New Roman" w:cs="Times New Roman"/>
          <w:sz w:val="24"/>
          <w:szCs w:val="24"/>
        </w:rPr>
        <w:t xml:space="preserve">ХУДАЛДАГЧ                                                           ХУДАЛДАН АВАГЧ </w:t>
      </w:r>
    </w:p>
    <w:p w:rsidR="00526FE6" w:rsidRPr="00FC5791" w:rsidRDefault="00526FE6" w:rsidP="00526F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791">
        <w:rPr>
          <w:rFonts w:ascii="Times New Roman" w:hAnsi="Times New Roman" w:cs="Times New Roman"/>
          <w:sz w:val="24"/>
          <w:szCs w:val="24"/>
          <w:lang w:val="en-US"/>
        </w:rPr>
        <w:t>___________                                                       ____________________</w:t>
      </w:r>
    </w:p>
    <w:p w:rsidR="00862D0C" w:rsidRPr="00FC5791" w:rsidRDefault="00862D0C" w:rsidP="00526FE6">
      <w:pPr>
        <w:ind w:left="2880" w:hanging="1140"/>
        <w:jc w:val="both"/>
        <w:rPr>
          <w:rFonts w:ascii="Times New Roman" w:hAnsi="Times New Roman" w:cs="Times New Roman"/>
          <w:sz w:val="24"/>
          <w:szCs w:val="24"/>
        </w:rPr>
      </w:pPr>
    </w:p>
    <w:p w:rsidR="00862D0C" w:rsidRPr="00FC5791" w:rsidRDefault="00862D0C" w:rsidP="00832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D0C" w:rsidRPr="00FC5791" w:rsidRDefault="00862D0C" w:rsidP="00832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D0C" w:rsidRPr="00FC5791" w:rsidRDefault="00862D0C" w:rsidP="00832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D0C" w:rsidRPr="00FC5791" w:rsidRDefault="00862D0C" w:rsidP="00832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D0C" w:rsidRPr="00FC5791" w:rsidRDefault="00862D0C" w:rsidP="00832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1B" w:rsidRPr="00FC5791" w:rsidRDefault="00FC7D1B" w:rsidP="00832C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7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FC7D1B" w:rsidRPr="00FC5791" w:rsidSect="00FC5791">
      <w:footerReference w:type="default" r:id="rId7"/>
      <w:pgSz w:w="11906" w:h="16838" w:code="9"/>
      <w:pgMar w:top="1134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15" w:rsidRDefault="00084015" w:rsidP="00A77CF6">
      <w:pPr>
        <w:spacing w:after="0" w:line="240" w:lineRule="auto"/>
      </w:pPr>
      <w:r>
        <w:separator/>
      </w:r>
    </w:p>
  </w:endnote>
  <w:endnote w:type="continuationSeparator" w:id="0">
    <w:p w:rsidR="00084015" w:rsidRDefault="00084015" w:rsidP="00A7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F6" w:rsidRPr="004E2298" w:rsidRDefault="00A77CF6">
    <w:pPr>
      <w:pStyle w:val="Footer"/>
      <w:rPr>
        <w:rFonts w:ascii="Times New Roman" w:hAnsi="Times New Roman" w:cs="Times New Roman"/>
        <w:sz w:val="24"/>
        <w:szCs w:val="24"/>
      </w:rPr>
    </w:pPr>
    <w:r w:rsidRPr="004E2298">
      <w:rPr>
        <w:rFonts w:ascii="Times New Roman" w:hAnsi="Times New Roman" w:cs="Times New Roman"/>
        <w:sz w:val="24"/>
        <w:szCs w:val="24"/>
      </w:rPr>
      <w:t xml:space="preserve">Худалдагч </w:t>
    </w:r>
    <w:r w:rsidR="004E2298">
      <w:rPr>
        <w:rFonts w:ascii="Times New Roman" w:hAnsi="Times New Roman" w:cs="Times New Roman"/>
        <w:sz w:val="24"/>
        <w:szCs w:val="24"/>
      </w:rPr>
      <w:t xml:space="preserve"> </w:t>
    </w:r>
    <w:r w:rsidRPr="004E2298">
      <w:rPr>
        <w:rFonts w:ascii="Times New Roman" w:hAnsi="Times New Roman" w:cs="Times New Roman"/>
        <w:sz w:val="24"/>
        <w:szCs w:val="24"/>
      </w:rPr>
      <w:t xml:space="preserve">  </w:t>
    </w:r>
    <w:r w:rsidRPr="004E2298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                      </w:t>
    </w:r>
    <w:r w:rsidR="004E2298">
      <w:rPr>
        <w:rFonts w:ascii="Times New Roman" w:hAnsi="Times New Roman" w:cs="Times New Roman"/>
        <w:sz w:val="24"/>
        <w:szCs w:val="24"/>
        <w:lang w:val="en-US"/>
      </w:rPr>
      <w:t xml:space="preserve">                 </w:t>
    </w:r>
    <w:r w:rsidRPr="004E2298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4E2298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4E2298">
      <w:rPr>
        <w:rFonts w:ascii="Times New Roman" w:hAnsi="Times New Roman" w:cs="Times New Roman"/>
        <w:sz w:val="24"/>
        <w:szCs w:val="24"/>
      </w:rPr>
      <w:t xml:space="preserve">Худалдан авагч </w:t>
    </w:r>
  </w:p>
  <w:p w:rsidR="00A77CF6" w:rsidRPr="004E2298" w:rsidRDefault="00A77CF6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4E2298">
      <w:rPr>
        <w:rFonts w:ascii="Times New Roman" w:hAnsi="Times New Roman" w:cs="Times New Roman"/>
        <w:sz w:val="24"/>
        <w:szCs w:val="24"/>
        <w:lang w:val="en-US"/>
      </w:rPr>
      <w:t xml:space="preserve">____________                                                                   </w:t>
    </w:r>
    <w:r w:rsidR="004E2298">
      <w:rPr>
        <w:rFonts w:ascii="Times New Roman" w:hAnsi="Times New Roman" w:cs="Times New Roman"/>
        <w:sz w:val="24"/>
        <w:szCs w:val="24"/>
        <w:lang w:val="en-US"/>
      </w:rPr>
      <w:t xml:space="preserve">             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15" w:rsidRDefault="00084015" w:rsidP="00A77CF6">
      <w:pPr>
        <w:spacing w:after="0" w:line="240" w:lineRule="auto"/>
      </w:pPr>
      <w:r>
        <w:separator/>
      </w:r>
    </w:p>
  </w:footnote>
  <w:footnote w:type="continuationSeparator" w:id="0">
    <w:p w:rsidR="00084015" w:rsidRDefault="00084015" w:rsidP="00A7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4A9"/>
    <w:multiLevelType w:val="multilevel"/>
    <w:tmpl w:val="4DDA0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165E99"/>
    <w:multiLevelType w:val="multilevel"/>
    <w:tmpl w:val="0450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CA464F"/>
    <w:multiLevelType w:val="multilevel"/>
    <w:tmpl w:val="045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3891A85"/>
    <w:multiLevelType w:val="multilevel"/>
    <w:tmpl w:val="1A4E88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4" w15:restartNumberingAfterBreak="0">
    <w:nsid w:val="4DB32387"/>
    <w:multiLevelType w:val="multilevel"/>
    <w:tmpl w:val="045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068506F"/>
    <w:multiLevelType w:val="hybridMultilevel"/>
    <w:tmpl w:val="9A0C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43"/>
    <w:rsid w:val="00011AA8"/>
    <w:rsid w:val="00025AFB"/>
    <w:rsid w:val="00041EED"/>
    <w:rsid w:val="00075EF4"/>
    <w:rsid w:val="00084015"/>
    <w:rsid w:val="000B4EFD"/>
    <w:rsid w:val="000C27A1"/>
    <w:rsid w:val="000F4317"/>
    <w:rsid w:val="00114692"/>
    <w:rsid w:val="00117D43"/>
    <w:rsid w:val="00185502"/>
    <w:rsid w:val="00220F23"/>
    <w:rsid w:val="002500C6"/>
    <w:rsid w:val="00282425"/>
    <w:rsid w:val="002959E0"/>
    <w:rsid w:val="0033061D"/>
    <w:rsid w:val="00383EE2"/>
    <w:rsid w:val="003B658F"/>
    <w:rsid w:val="003D7514"/>
    <w:rsid w:val="003F5D7C"/>
    <w:rsid w:val="00430828"/>
    <w:rsid w:val="004E2298"/>
    <w:rsid w:val="00526FE6"/>
    <w:rsid w:val="005303EB"/>
    <w:rsid w:val="005F639A"/>
    <w:rsid w:val="00681A5F"/>
    <w:rsid w:val="00682C64"/>
    <w:rsid w:val="007228FB"/>
    <w:rsid w:val="00731B60"/>
    <w:rsid w:val="00770E81"/>
    <w:rsid w:val="00791197"/>
    <w:rsid w:val="007F5D19"/>
    <w:rsid w:val="00832CD6"/>
    <w:rsid w:val="00833BFC"/>
    <w:rsid w:val="00862D0C"/>
    <w:rsid w:val="008E1654"/>
    <w:rsid w:val="009371AA"/>
    <w:rsid w:val="00944CD8"/>
    <w:rsid w:val="00957520"/>
    <w:rsid w:val="00961C74"/>
    <w:rsid w:val="00997725"/>
    <w:rsid w:val="009F0025"/>
    <w:rsid w:val="00A77CF6"/>
    <w:rsid w:val="00BF4CD2"/>
    <w:rsid w:val="00C54B0C"/>
    <w:rsid w:val="00C71130"/>
    <w:rsid w:val="00C90E8E"/>
    <w:rsid w:val="00CC28D0"/>
    <w:rsid w:val="00DA43F8"/>
    <w:rsid w:val="00DD3270"/>
    <w:rsid w:val="00E04836"/>
    <w:rsid w:val="00EA022E"/>
    <w:rsid w:val="00F004FC"/>
    <w:rsid w:val="00F4048D"/>
    <w:rsid w:val="00F623C3"/>
    <w:rsid w:val="00F839C8"/>
    <w:rsid w:val="00F93AFC"/>
    <w:rsid w:val="00FC35CE"/>
    <w:rsid w:val="00FC5791"/>
    <w:rsid w:val="00FC7D1B"/>
    <w:rsid w:val="00FD2818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7B8D5D-7327-47F5-95BB-AB5408CA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425"/>
    <w:pPr>
      <w:ind w:left="720"/>
      <w:contextualSpacing/>
    </w:pPr>
  </w:style>
  <w:style w:type="numbering" w:customStyle="1" w:styleId="Style1">
    <w:name w:val="Style1"/>
    <w:uiPriority w:val="99"/>
    <w:rsid w:val="00682C6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A7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CF6"/>
  </w:style>
  <w:style w:type="paragraph" w:styleId="Footer">
    <w:name w:val="footer"/>
    <w:basedOn w:val="Normal"/>
    <w:link w:val="FooterChar"/>
    <w:uiPriority w:val="99"/>
    <w:unhideWhenUsed/>
    <w:rsid w:val="00A7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</dc:creator>
  <cp:lastModifiedBy>Gulim</cp:lastModifiedBy>
  <cp:revision>3</cp:revision>
  <dcterms:created xsi:type="dcterms:W3CDTF">2017-01-17T08:12:00Z</dcterms:created>
  <dcterms:modified xsi:type="dcterms:W3CDTF">2017-01-17T08:22:00Z</dcterms:modified>
</cp:coreProperties>
</file>